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B9" w:rsidRDefault="00364BDB" w:rsidP="00301ACB">
      <w:r>
        <w:t>June 14, 2019</w:t>
      </w:r>
    </w:p>
    <w:p w:rsidR="00B045B9" w:rsidRDefault="00B045B9" w:rsidP="00301ACB">
      <w:r>
        <w:t xml:space="preserve">TO: </w:t>
      </w:r>
      <w:r w:rsidR="00671050">
        <w:t xml:space="preserve">Local </w:t>
      </w:r>
      <w:r>
        <w:t xml:space="preserve"> </w:t>
      </w:r>
      <w:r w:rsidR="00671050">
        <w:t>Newspapers and radio stations</w:t>
      </w:r>
      <w:bookmarkStart w:id="0" w:name="_GoBack"/>
      <w:bookmarkEnd w:id="0"/>
    </w:p>
    <w:p w:rsidR="00B045B9" w:rsidRDefault="00B045B9" w:rsidP="00301ACB">
      <w:r>
        <w:t xml:space="preserve">FR:  Claire Whalen, OSF, Chair, Oldenburg Renewable </w:t>
      </w:r>
      <w:r w:rsidR="006813F4">
        <w:t>E</w:t>
      </w:r>
      <w:r>
        <w:t>nergy Commission</w:t>
      </w:r>
    </w:p>
    <w:p w:rsidR="00301ACB" w:rsidRDefault="00B045B9" w:rsidP="00301ACB">
      <w:r>
        <w:t xml:space="preserve">RE:  </w:t>
      </w:r>
      <w:r w:rsidR="00E42336">
        <w:t xml:space="preserve">Oldenburg </w:t>
      </w:r>
      <w:r w:rsidR="00301ACB">
        <w:t>take</w:t>
      </w:r>
      <w:r w:rsidR="008D37E1">
        <w:t>s</w:t>
      </w:r>
      <w:r w:rsidR="00301ACB">
        <w:t xml:space="preserve"> stock of greenhouse gas emissions</w:t>
      </w:r>
      <w:r w:rsidR="008D37E1">
        <w:t xml:space="preserve"> as part of </w:t>
      </w:r>
      <w:r w:rsidR="009041B1">
        <w:t xml:space="preserve">IU </w:t>
      </w:r>
      <w:r w:rsidR="008D37E1">
        <w:t>Inaugural Resilience Cohort</w:t>
      </w:r>
    </w:p>
    <w:p w:rsidR="00536A9A" w:rsidRDefault="00E42336" w:rsidP="00301ACB">
      <w:r>
        <w:t>Oldenburg’s all volunteer study group, Renewable Energy Commission (OREC),</w:t>
      </w:r>
      <w:r w:rsidR="008D37E1">
        <w:t xml:space="preserve"> </w:t>
      </w:r>
      <w:r w:rsidR="00301ACB">
        <w:t xml:space="preserve">will spend the summer </w:t>
      </w:r>
      <w:r w:rsidR="009041B1">
        <w:t xml:space="preserve">collecting information about </w:t>
      </w:r>
      <w:r w:rsidR="002D4937">
        <w:t xml:space="preserve">community-wide </w:t>
      </w:r>
      <w:r w:rsidR="00301ACB">
        <w:t>greenhouse gas emissions</w:t>
      </w:r>
      <w:r w:rsidR="00217C82">
        <w:t xml:space="preserve"> as one of </w:t>
      </w:r>
      <w:r w:rsidR="00217C82" w:rsidRPr="00456003">
        <w:t>thirteen</w:t>
      </w:r>
      <w:r w:rsidR="00217C82">
        <w:t xml:space="preserve"> communities selected to be a part of Indiana University’s first Resilience Cohort.</w:t>
      </w:r>
      <w:r w:rsidR="00276218">
        <w:t xml:space="preserve"> </w:t>
      </w:r>
      <w:r w:rsidR="00536A9A">
        <w:t xml:space="preserve"> </w:t>
      </w:r>
      <w:r w:rsidR="006813F4">
        <w:t xml:space="preserve">See </w:t>
      </w:r>
      <w:r w:rsidR="00536A9A" w:rsidRPr="00536A9A">
        <w:rPr>
          <w:u w:val="single"/>
        </w:rPr>
        <w:t xml:space="preserve">attached </w:t>
      </w:r>
      <w:r w:rsidR="006813F4" w:rsidRPr="00536A9A">
        <w:rPr>
          <w:u w:val="single"/>
        </w:rPr>
        <w:t>photo of OREC members</w:t>
      </w:r>
      <w:r w:rsidR="006813F4">
        <w:t xml:space="preserve"> </w:t>
      </w:r>
      <w:r w:rsidR="00536A9A">
        <w:t>and its wider mission.</w:t>
      </w:r>
    </w:p>
    <w:p w:rsidR="00301ACB" w:rsidRDefault="00301ACB" w:rsidP="00301ACB">
      <w:r>
        <w:t xml:space="preserve">Findings from the </w:t>
      </w:r>
      <w:r w:rsidR="00276218">
        <w:t xml:space="preserve">community-wide </w:t>
      </w:r>
      <w:r w:rsidR="009041B1">
        <w:t xml:space="preserve">greenhouse gas </w:t>
      </w:r>
      <w:r>
        <w:t>inventor</w:t>
      </w:r>
      <w:r w:rsidR="009041B1">
        <w:t xml:space="preserve">y </w:t>
      </w:r>
      <w:r>
        <w:t>will be used t</w:t>
      </w:r>
      <w:r w:rsidR="008D37E1">
        <w:t xml:space="preserve">o </w:t>
      </w:r>
      <w:r w:rsidR="00217C82">
        <w:t xml:space="preserve">help residents and local officials </w:t>
      </w:r>
      <w:r>
        <w:t>understand</w:t>
      </w:r>
      <w:r w:rsidRPr="00E42336">
        <w:t xml:space="preserve"> </w:t>
      </w:r>
      <w:r w:rsidR="00E42336">
        <w:t>Oldenburg’s</w:t>
      </w:r>
      <w:r w:rsidR="00E42336" w:rsidRPr="00E42336">
        <w:t xml:space="preserve"> </w:t>
      </w:r>
      <w:r>
        <w:t>curren</w:t>
      </w:r>
      <w:r w:rsidR="004127B2">
        <w:t>t emissions profile and to help</w:t>
      </w:r>
      <w:r w:rsidR="00E42336">
        <w:t xml:space="preserve"> Town Council members to</w:t>
      </w:r>
      <w:r>
        <w:t xml:space="preserve"> create </w:t>
      </w:r>
      <w:r w:rsidR="00276218">
        <w:t xml:space="preserve">an </w:t>
      </w:r>
      <w:r>
        <w:t>action plan to reduce emissions, increase energy efficiency and improve air quality.</w:t>
      </w:r>
      <w:r w:rsidR="00276218">
        <w:t xml:space="preserve"> </w:t>
      </w:r>
    </w:p>
    <w:p w:rsidR="00004612" w:rsidRDefault="00004612" w:rsidP="00004612">
      <w:r w:rsidRPr="003039A4">
        <w:t xml:space="preserve">A greenhouse gas inventory is a fundamental first step </w:t>
      </w:r>
      <w:r w:rsidR="00DC7676">
        <w:t>for Hoosier</w:t>
      </w:r>
      <w:r>
        <w:t xml:space="preserve"> cit</w:t>
      </w:r>
      <w:r w:rsidR="00DC7676">
        <w:t>ies</w:t>
      </w:r>
      <w:r>
        <w:t>, town</w:t>
      </w:r>
      <w:r w:rsidR="00DC7676">
        <w:t>s</w:t>
      </w:r>
      <w:r>
        <w:t xml:space="preserve"> </w:t>
      </w:r>
      <w:r w:rsidR="00DC7676">
        <w:t>and counties</w:t>
      </w:r>
      <w:r>
        <w:t xml:space="preserve"> committed to combating the climatic changes communities in Indiana are </w:t>
      </w:r>
      <w:r w:rsidR="00A24464">
        <w:t xml:space="preserve">already </w:t>
      </w:r>
      <w:r>
        <w:t>experiencing</w:t>
      </w:r>
      <w:r w:rsidR="00A24464">
        <w:t xml:space="preserve">, such as heavier rainfalls in spring and winter, more river and flash flood events and more freeze-thaw events wreaking havoc on transportation infrastructure and potholes. </w:t>
      </w:r>
      <w:r w:rsidRPr="003039A4">
        <w:t xml:space="preserve">The </w:t>
      </w:r>
      <w:r w:rsidR="00DC7676">
        <w:t xml:space="preserve">inventory </w:t>
      </w:r>
      <w:r w:rsidRPr="003039A4">
        <w:t xml:space="preserve">process </w:t>
      </w:r>
      <w:r w:rsidR="00DC7676">
        <w:t>will provide</w:t>
      </w:r>
      <w:r w:rsidRPr="003039A4">
        <w:t xml:space="preserve"> </w:t>
      </w:r>
      <w:r w:rsidR="00E42336">
        <w:t xml:space="preserve">2018 </w:t>
      </w:r>
      <w:r w:rsidR="00545A4E">
        <w:t>and/</w:t>
      </w:r>
      <w:r w:rsidR="00E42336">
        <w:t xml:space="preserve">or 2017 </w:t>
      </w:r>
      <w:r w:rsidRPr="003039A4">
        <w:t xml:space="preserve">data on the amount of energy consumed, the diversity of energy supplied to the grid, </w:t>
      </w:r>
      <w:r>
        <w:t xml:space="preserve">vehicle fuel use within the </w:t>
      </w:r>
      <w:r w:rsidR="00E42336">
        <w:t xml:space="preserve">town </w:t>
      </w:r>
      <w:r>
        <w:t xml:space="preserve">boundary, the amount of waste generated within the </w:t>
      </w:r>
      <w:r w:rsidR="00E42336">
        <w:t xml:space="preserve">town </w:t>
      </w:r>
      <w:r>
        <w:t>boundar</w:t>
      </w:r>
      <w:r w:rsidR="00DC7676">
        <w:t>y</w:t>
      </w:r>
      <w:r>
        <w:t xml:space="preserve"> and more. </w:t>
      </w:r>
    </w:p>
    <w:p w:rsidR="00364BDB" w:rsidRPr="00364BDB" w:rsidRDefault="00364BDB" w:rsidP="00364BDB">
      <w:pPr>
        <w:rPr>
          <w:rFonts w:cstheme="minorHAnsi"/>
        </w:rPr>
      </w:pPr>
      <w:r w:rsidRPr="00364BDB">
        <w:rPr>
          <w:rFonts w:cstheme="minorHAnsi"/>
          <w:color w:val="222222"/>
          <w:shd w:val="clear" w:color="auto" w:fill="FFFFFF"/>
        </w:rPr>
        <w:t xml:space="preserve">Dennis Moeller, Oldenburg </w:t>
      </w:r>
      <w:r>
        <w:rPr>
          <w:rFonts w:cstheme="minorHAnsi"/>
          <w:color w:val="222222"/>
          <w:shd w:val="clear" w:color="auto" w:fill="FFFFFF"/>
        </w:rPr>
        <w:t>Town Council President, commended</w:t>
      </w:r>
      <w:r w:rsidRPr="00364BDB">
        <w:rPr>
          <w:rFonts w:cstheme="minorHAnsi"/>
          <w:color w:val="222222"/>
          <w:shd w:val="clear" w:color="auto" w:fill="FFFFFF"/>
        </w:rPr>
        <w:t xml:space="preserve"> the work of OREC.  He stated, "Not only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364BDB">
        <w:rPr>
          <w:rFonts w:eastAsia="Times New Roman" w:cstheme="minorHAnsi"/>
          <w:color w:val="222222"/>
        </w:rPr>
        <w:t>will the results show where we stand regarding our carbon footprint</w:t>
      </w:r>
      <w:r>
        <w:rPr>
          <w:rFonts w:eastAsia="Times New Roman" w:cstheme="minorHAnsi"/>
          <w:color w:val="222222"/>
        </w:rPr>
        <w:t>,</w:t>
      </w:r>
      <w:r w:rsidRPr="00364BDB">
        <w:rPr>
          <w:rFonts w:eastAsia="Times New Roman" w:cstheme="minorHAnsi"/>
          <w:color w:val="222222"/>
        </w:rPr>
        <w:t xml:space="preserve"> but </w:t>
      </w:r>
      <w:r>
        <w:rPr>
          <w:rFonts w:eastAsia="Times New Roman" w:cstheme="minorHAnsi"/>
          <w:color w:val="222222"/>
        </w:rPr>
        <w:t xml:space="preserve">at the same time </w:t>
      </w:r>
      <w:r w:rsidRPr="00364BDB">
        <w:rPr>
          <w:rFonts w:eastAsia="Times New Roman" w:cstheme="minorHAnsi"/>
          <w:color w:val="222222"/>
        </w:rPr>
        <w:t>I hope it brings to light glaring inefficiencies that can be subsequently dealt with to help our bottom line and the environment we live in</w:t>
      </w:r>
      <w:r>
        <w:rPr>
          <w:rFonts w:eastAsia="Times New Roman" w:cstheme="minorHAnsi"/>
          <w:color w:val="222222"/>
        </w:rPr>
        <w:t>.  I also wish to thank the Environmental Resilience Institute for inviting our town’s participation in this state-wide project.”</w:t>
      </w:r>
    </w:p>
    <w:p w:rsidR="00004612" w:rsidRDefault="0023591A">
      <w:r>
        <w:t xml:space="preserve">The </w:t>
      </w:r>
      <w:r w:rsidR="00301ACB">
        <w:t xml:space="preserve">Resilience Cohort </w:t>
      </w:r>
      <w:r>
        <w:t xml:space="preserve">was established by the Environmental Resilience Institute, an </w:t>
      </w:r>
      <w:r w:rsidRPr="007E53FA">
        <w:t>Indiana University Prepared for Environmental Change Grand Challenge initiative</w:t>
      </w:r>
      <w:r>
        <w:t xml:space="preserve">. The Cohort is </w:t>
      </w:r>
      <w:r w:rsidR="009041B1">
        <w:t xml:space="preserve">made up of 13 Indiana cities, towns and counties that </w:t>
      </w:r>
      <w:r w:rsidR="00301ACB">
        <w:t xml:space="preserve">will </w:t>
      </w:r>
      <w:r w:rsidR="009041B1">
        <w:t xml:space="preserve">complete their inventories this summer. </w:t>
      </w:r>
      <w:r w:rsidR="00A24464">
        <w:t xml:space="preserve">As part of the </w:t>
      </w:r>
      <w:r w:rsidR="009041B1">
        <w:t>Cohort</w:t>
      </w:r>
      <w:r w:rsidR="00A24464">
        <w:t xml:space="preserve">, </w:t>
      </w:r>
      <w:r w:rsidR="00E42336">
        <w:t xml:space="preserve">OREC </w:t>
      </w:r>
      <w:r w:rsidR="00DC7676">
        <w:t xml:space="preserve">has </w:t>
      </w:r>
      <w:r w:rsidR="009041B1">
        <w:t>access to technical resources, a peer network, and training through ICLEI-Local</w:t>
      </w:r>
      <w:r w:rsidR="00DC7676">
        <w:t xml:space="preserve"> Governments for Sustainability, a nonprofit that specializes in helping local governments with emissions inventories.</w:t>
      </w:r>
      <w:r w:rsidR="009041B1">
        <w:t xml:space="preserve"> </w:t>
      </w:r>
    </w:p>
    <w:p w:rsidR="006546A4" w:rsidRDefault="006546A4" w:rsidP="006546A4">
      <w:r>
        <w:t xml:space="preserve">“We are delighted that these 13 Indiana communities have chosen to take a critical early step on the path to reducing carbon emissions and enhancing air quality,” said Ellen </w:t>
      </w:r>
      <w:proofErr w:type="spellStart"/>
      <w:r>
        <w:t>Ketterson</w:t>
      </w:r>
      <w:proofErr w:type="spellEnd"/>
      <w:r>
        <w:t>, Director of IU’s Environmental Resilience Institute. “The findings from these greenhouse gas inventories will provide a roadmap for local officials to address emissions produced in their own backyards, improve public health, and strengthen the resilienc</w:t>
      </w:r>
      <w:r w:rsidR="00DC7676">
        <w:t>e</w:t>
      </w:r>
      <w:r>
        <w:t xml:space="preserve"> of Hoosier communities.”</w:t>
      </w:r>
    </w:p>
    <w:p w:rsidR="00004612" w:rsidRDefault="00004612" w:rsidP="00004612">
      <w:r>
        <w:t xml:space="preserve">The </w:t>
      </w:r>
      <w:r w:rsidR="00E42336">
        <w:t xml:space="preserve">Oldenburg Town Council </w:t>
      </w:r>
      <w:r>
        <w:t>anticipates that the</w:t>
      </w:r>
      <w:r w:rsidR="00E42336">
        <w:t xml:space="preserve"> Inventory</w:t>
      </w:r>
      <w:r>
        <w:t xml:space="preserve"> will be done by the completion of the Resilience Cohort, September 15, 2019. </w:t>
      </w:r>
    </w:p>
    <w:p w:rsidR="00296346" w:rsidRDefault="00296346" w:rsidP="00296346">
      <w:r>
        <w:t xml:space="preserve">Other </w:t>
      </w:r>
      <w:r w:rsidR="00276218">
        <w:t xml:space="preserve">Resilience Cohort </w:t>
      </w:r>
      <w:r>
        <w:t xml:space="preserve">participants include Bloomington, Carmel, Columbus, Delaware County / Muncie, Evansville, Fort Wayne, Gary, Greencastle, Goshen, Michigan City, Richmond and West Lafayette. </w:t>
      </w:r>
    </w:p>
    <w:p w:rsidR="00301ACB" w:rsidRDefault="00301ACB" w:rsidP="00301ACB">
      <w:r>
        <w:t>About the Prepared for Environmental Change initiative:</w:t>
      </w:r>
    </w:p>
    <w:p w:rsidR="001A2710" w:rsidRPr="00301ACB" w:rsidRDefault="00301ACB" w:rsidP="00301ACB">
      <w:r>
        <w:t>The Indiana University Prepared for Environmental Change Grand</w:t>
      </w:r>
      <w:r w:rsidR="00004612">
        <w:t xml:space="preserve"> Challenge</w:t>
      </w:r>
      <w:r>
        <w:t xml:space="preserve"> initiative brings together a broad, bipartisan coalition of government, business, nonprofit and community leaders to help Indiana better prepare for the challenges that environmental changes bring to our economy, health and livelihood. Announced in May </w:t>
      </w:r>
      <w:r>
        <w:lastRenderedPageBreak/>
        <w:t>2017, Prepared for Environmental Change is working to deliver tailored and actionable solutions to communities across the state of Indiana.</w:t>
      </w:r>
    </w:p>
    <w:sectPr w:rsidR="001A2710" w:rsidRPr="00301ACB" w:rsidSect="00FB0C4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1"/>
    <w:rsid w:val="00004612"/>
    <w:rsid w:val="00190AB4"/>
    <w:rsid w:val="001A2710"/>
    <w:rsid w:val="00217C82"/>
    <w:rsid w:val="0023591A"/>
    <w:rsid w:val="00276218"/>
    <w:rsid w:val="00296346"/>
    <w:rsid w:val="002D4937"/>
    <w:rsid w:val="00301ACB"/>
    <w:rsid w:val="00364BDB"/>
    <w:rsid w:val="003E5F9A"/>
    <w:rsid w:val="004127B2"/>
    <w:rsid w:val="00440326"/>
    <w:rsid w:val="004D3AC1"/>
    <w:rsid w:val="004F0D51"/>
    <w:rsid w:val="00536A9A"/>
    <w:rsid w:val="00545A4E"/>
    <w:rsid w:val="005607C9"/>
    <w:rsid w:val="006546A4"/>
    <w:rsid w:val="00671050"/>
    <w:rsid w:val="006813F4"/>
    <w:rsid w:val="006C5199"/>
    <w:rsid w:val="007F06CB"/>
    <w:rsid w:val="007F2E4F"/>
    <w:rsid w:val="008D37E1"/>
    <w:rsid w:val="008D5C2A"/>
    <w:rsid w:val="009041B1"/>
    <w:rsid w:val="00A24464"/>
    <w:rsid w:val="00A61457"/>
    <w:rsid w:val="00AA170A"/>
    <w:rsid w:val="00B045B9"/>
    <w:rsid w:val="00C72DFC"/>
    <w:rsid w:val="00DC7676"/>
    <w:rsid w:val="00E42336"/>
    <w:rsid w:val="00FB0C4B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BB0C7-C311-49F1-B93B-E77141B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Jonathan David</dc:creator>
  <cp:keywords/>
  <dc:description/>
  <cp:lastModifiedBy>Claire Whalen</cp:lastModifiedBy>
  <cp:revision>7</cp:revision>
  <dcterms:created xsi:type="dcterms:W3CDTF">2019-05-21T14:27:00Z</dcterms:created>
  <dcterms:modified xsi:type="dcterms:W3CDTF">2019-06-14T03:02:00Z</dcterms:modified>
</cp:coreProperties>
</file>