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DBAAF" w14:textId="5F28834C" w:rsidR="006A1EE5" w:rsidRDefault="00C52602" w:rsidP="00D95132">
      <w:pPr>
        <w:spacing w:after="120" w:line="240" w:lineRule="auto"/>
      </w:pPr>
      <w:r w:rsidRPr="002C1845">
        <w:t xml:space="preserve">The Oldenburg Town Council met </w:t>
      </w:r>
      <w:r>
        <w:t>Monday, August 3, 2026</w:t>
      </w:r>
      <w:r w:rsidRPr="002C1845">
        <w:t xml:space="preserve"> at </w:t>
      </w:r>
      <w:r>
        <w:t xml:space="preserve">7:00 PM </w:t>
      </w:r>
      <w:r w:rsidRPr="002C1845">
        <w:t xml:space="preserve">at </w:t>
      </w:r>
      <w:r>
        <w:t>the Municipal Building meeting room</w:t>
      </w:r>
      <w:r w:rsidRPr="002C1845">
        <w:t xml:space="preserve">. After being called to order by </w:t>
      </w:r>
      <w:r>
        <w:t>President Brian Clagg</w:t>
      </w:r>
      <w:r w:rsidRPr="002C1845">
        <w:t xml:space="preserve">, </w:t>
      </w:r>
      <w:r>
        <w:t xml:space="preserve">the minutes from the previous July 6, 2026 meeting were approved. Councilman Kerker made a motion to approve, Wahman seconded. All in favor.  </w:t>
      </w:r>
    </w:p>
    <w:p w14:paraId="6C00E919" w14:textId="77777777" w:rsidR="00D95132" w:rsidRDefault="00D95132" w:rsidP="00D95132">
      <w:pPr>
        <w:spacing w:after="120" w:line="240" w:lineRule="auto"/>
      </w:pPr>
    </w:p>
    <w:p w14:paraId="3EABA278" w14:textId="3D2F169F" w:rsidR="00C52602" w:rsidRDefault="0017438D">
      <w:r>
        <w:t xml:space="preserve">First on the agenda on behalf of </w:t>
      </w:r>
      <w:r w:rsidR="00C52602">
        <w:t>Bryson Nobbe</w:t>
      </w:r>
      <w:r>
        <w:t>, Clerk Treasurer Kate Hunter presented his requested</w:t>
      </w:r>
      <w:r w:rsidR="00C52602">
        <w:t xml:space="preserve"> </w:t>
      </w:r>
      <w:r>
        <w:t>plan to add a garage bay to his existing garage. Council reviewed his request and agreed to grant the building</w:t>
      </w:r>
      <w:r w:rsidR="00C52602">
        <w:t xml:space="preserve"> permit. Councilman Kerker made a motion to approve, </w:t>
      </w:r>
      <w:r>
        <w:t xml:space="preserve">Councilman </w:t>
      </w:r>
      <w:r w:rsidR="00C52602">
        <w:t xml:space="preserve">Wahman seconded. </w:t>
      </w:r>
    </w:p>
    <w:p w14:paraId="2B46F1BF" w14:textId="79FB500D" w:rsidR="00C52602" w:rsidRDefault="0017438D">
      <w:r>
        <w:t>Next</w:t>
      </w:r>
      <w:r w:rsidR="00D95132">
        <w:t>,</w:t>
      </w:r>
      <w:r>
        <w:t xml:space="preserve"> Council discussed a required Ordinance to establish a new Fund for building permit fees. P</w:t>
      </w:r>
      <w:r w:rsidRPr="0017438D">
        <w:t>er IC </w:t>
      </w:r>
      <w:hyperlink r:id="rId4" w:anchor="36-7-2.3-3" w:tooltip="https://iga.in.gov/laws/2026/ic/titles/36#36-7-2.3-3" w:history="1">
        <w:r w:rsidRPr="0017438D">
          <w:rPr>
            <w:rStyle w:val="Hyperlink"/>
          </w:rPr>
          <w:t>36-7-2.3-3</w:t>
        </w:r>
      </w:hyperlink>
      <w:r w:rsidRPr="0017438D">
        <w:t>(3) any fee assessed and collected after December 31, 2026 “must be maintained in a special fund dedicated solely to reimbursing the costs actually incurred by the unit relating to the imposition and amount of the fee”</w:t>
      </w:r>
      <w:r>
        <w:t xml:space="preserve"> Town attorney Kellerman will work with Hunter to establish said ordinance before the end of the year.</w:t>
      </w:r>
      <w:r w:rsidR="00C52602">
        <w:t xml:space="preserve"> </w:t>
      </w:r>
    </w:p>
    <w:p w14:paraId="66603871" w14:textId="1C3C6071" w:rsidR="00C52602" w:rsidRDefault="0017438D">
      <w:r>
        <w:t xml:space="preserve">Next, President Clagg discussed the </w:t>
      </w:r>
      <w:r w:rsidR="00C52602">
        <w:t xml:space="preserve">Deputy Marshal interviews. </w:t>
      </w:r>
      <w:r>
        <w:t>The town received f</w:t>
      </w:r>
      <w:r w:rsidR="00C52602">
        <w:t xml:space="preserve">ive candidates </w:t>
      </w:r>
      <w:r>
        <w:t xml:space="preserve">and all were </w:t>
      </w:r>
      <w:r w:rsidR="00C52602">
        <w:t xml:space="preserve">interviewed. Gentrit </w:t>
      </w:r>
      <w:r>
        <w:t xml:space="preserve">“G” </w:t>
      </w:r>
      <w:r w:rsidR="00C52602">
        <w:t>Gashi was selected. Gashi was sworn in.</w:t>
      </w:r>
    </w:p>
    <w:p w14:paraId="3BCBE5CB" w14:textId="2666EC0B" w:rsidR="00C52602" w:rsidRDefault="0017438D">
      <w:r>
        <w:t>Next</w:t>
      </w:r>
      <w:r w:rsidR="00D95132">
        <w:t xml:space="preserve">, </w:t>
      </w:r>
      <w:r>
        <w:t>Clagg and Hunter discussed town</w:t>
      </w:r>
      <w:r w:rsidR="00C52602">
        <w:t xml:space="preserve"> council resumes. </w:t>
      </w:r>
      <w:r>
        <w:t>Two resumes have been received but there was a period of about 7 days that Hunter’s email was not working. Hunter requested any candidates re-send their submissions if they have not received a confirmation of receipt email.</w:t>
      </w:r>
    </w:p>
    <w:p w14:paraId="34CF2018" w14:textId="3A8F1263" w:rsidR="00C52602" w:rsidRDefault="00D95132">
      <w:r>
        <w:t xml:space="preserve">Next, Clagg discussed the </w:t>
      </w:r>
      <w:r w:rsidR="00C52602">
        <w:t>Explorer notice of sale. Time allotted has expired. No bids received. Discussion regarding options going forward. $2,</w:t>
      </w:r>
      <w:r w:rsidR="009E7DDE">
        <w:t>900-$3,900</w:t>
      </w:r>
      <w:r>
        <w:t xml:space="preserve"> listed as a fair asking price on KBB</w:t>
      </w:r>
      <w:r w:rsidR="009E7DDE">
        <w:t xml:space="preserve">. Motion to lower the </w:t>
      </w:r>
      <w:r>
        <w:t xml:space="preserve">minimum </w:t>
      </w:r>
      <w:r w:rsidR="009E7DDE">
        <w:t xml:space="preserve">price to $2,910.00 via Kerker, seconded by Wahman. All in favor. </w:t>
      </w:r>
    </w:p>
    <w:p w14:paraId="6A244CAA" w14:textId="557A21C2" w:rsidR="009E7DDE" w:rsidRDefault="00D95132">
      <w:r>
        <w:t xml:space="preserve">Next, the </w:t>
      </w:r>
      <w:r w:rsidR="009E7DDE">
        <w:t>Creek Bottom Leas</w:t>
      </w:r>
      <w:r>
        <w:t>e was</w:t>
      </w:r>
      <w:r w:rsidR="009E7DDE">
        <w:t xml:space="preserve"> discussed. </w:t>
      </w:r>
      <w:r>
        <w:t xml:space="preserve">Council met virtually </w:t>
      </w:r>
      <w:r w:rsidR="009E7DDE">
        <w:t xml:space="preserve">with Steve Stahley </w:t>
      </w:r>
      <w:r>
        <w:t>and discussed requested changes. It was ultimately agreed upon that the town will cover the utility costs, minus water and that rent would be increased to $1,050. The Lease is still being reviewed and will be signed when both parties are in agreement.</w:t>
      </w:r>
    </w:p>
    <w:p w14:paraId="429166FB" w14:textId="79450691" w:rsidR="00D95132" w:rsidRDefault="00D95132">
      <w:r>
        <w:t xml:space="preserve">CT Hunter discussed ’27 </w:t>
      </w:r>
      <w:r w:rsidR="00C91AB9">
        <w:t xml:space="preserve">Budget </w:t>
      </w:r>
      <w:r>
        <w:t>submission and the workshop scheduled on August 10</w:t>
      </w:r>
      <w:r w:rsidRPr="00D95132">
        <w:rPr>
          <w:vertAlign w:val="superscript"/>
        </w:rPr>
        <w:t>th</w:t>
      </w:r>
      <w:r>
        <w:t xml:space="preserve"> to input data. </w:t>
      </w:r>
    </w:p>
    <w:p w14:paraId="6FDF7397" w14:textId="6819E1E8" w:rsidR="00C20AE6" w:rsidRDefault="00D95132">
      <w:r>
        <w:t xml:space="preserve">Moving on, Gary Munchel discussed receiving the </w:t>
      </w:r>
      <w:proofErr w:type="spellStart"/>
      <w:r>
        <w:t>Readi</w:t>
      </w:r>
      <w:proofErr w:type="spellEnd"/>
      <w:r>
        <w:t xml:space="preserve"> 2.0 Arts &amp; Culture grant for $148,000. Munchel discussed plans to add a pavilion at the Heritage Park. The shade shelter being worked on by Dylan Walmsley is estimated to be completed by 9/11. Pickleball nets were installed last week and painting of the courts is slated to happen in the upcoming weeks.</w:t>
      </w:r>
    </w:p>
    <w:p w14:paraId="00925512" w14:textId="779DEDCE" w:rsidR="00A8290E" w:rsidRDefault="005F4E59">
      <w:r>
        <w:t xml:space="preserve">Next </w:t>
      </w:r>
      <w:r w:rsidR="00A8290E">
        <w:t xml:space="preserve">Clagg </w:t>
      </w:r>
      <w:r>
        <w:t>and Hunter discussed Village Store reimbursement</w:t>
      </w:r>
      <w:r w:rsidR="00A8290E">
        <w:t xml:space="preserve">. </w:t>
      </w:r>
      <w:r>
        <w:t xml:space="preserve">President Clagg purchased a new Oldenburg flag prior to Freudenfest, but did not have the town credit card on him at that time. </w:t>
      </w:r>
      <w:r w:rsidR="00A8290E">
        <w:t>Motion to approve</w:t>
      </w:r>
      <w:r>
        <w:t xml:space="preserve"> making payment to Clagg for reimbursement</w:t>
      </w:r>
      <w:r w:rsidR="00A8290E">
        <w:t xml:space="preserve"> made by Kerker, seconded by Wahman. All in favor. </w:t>
      </w:r>
    </w:p>
    <w:p w14:paraId="3841B749" w14:textId="2544EA91" w:rsidR="00A8290E" w:rsidRDefault="005F4E59">
      <w:r>
        <w:t xml:space="preserve">Next, President Clagg reviewed the </w:t>
      </w:r>
      <w:r w:rsidR="00A8290E">
        <w:t xml:space="preserve">MOA of Agreement between the Federal Highway Administration and the Indiana State Historic Preservation Officer. Motion to accept the memorandum made by Kerker, seconded by Wahman. All in favor. Signed by all council members. </w:t>
      </w:r>
    </w:p>
    <w:p w14:paraId="4496B097" w14:textId="77777777" w:rsidR="00A8290E" w:rsidRDefault="00A8290E"/>
    <w:p w14:paraId="22889158" w14:textId="47143F3C" w:rsidR="00A8290E" w:rsidRDefault="00A8290E">
      <w:r>
        <w:t>Next</w:t>
      </w:r>
      <w:r w:rsidR="005F4E59">
        <w:t xml:space="preserve">, </w:t>
      </w:r>
      <w:r w:rsidR="00A67DB3">
        <w:t>President</w:t>
      </w:r>
      <w:r>
        <w:t xml:space="preserve"> Clagg reminded townsfolks to break down boxes in the recycling bins. </w:t>
      </w:r>
      <w:r w:rsidR="005F4E59">
        <w:t>Clagg also</w:t>
      </w:r>
      <w:r>
        <w:t xml:space="preserve"> </w:t>
      </w:r>
      <w:r w:rsidR="005F4E59">
        <w:t>reminded</w:t>
      </w:r>
      <w:r>
        <w:t xml:space="preserve"> folks those bins are for Oldenburg residents only. </w:t>
      </w:r>
      <w:r w:rsidR="00646D47">
        <w:t xml:space="preserve">Clagg is continuing to work with Best Way about alternative recycling bins. </w:t>
      </w:r>
    </w:p>
    <w:p w14:paraId="723760B3" w14:textId="1753E61A" w:rsidR="00C91AB9" w:rsidRDefault="005F4E59">
      <w:r>
        <w:t xml:space="preserve">Clagg next made mention of the Grand Indiana Auto Tour coming on </w:t>
      </w:r>
      <w:r w:rsidR="00C91AB9">
        <w:t>Wednesday</w:t>
      </w:r>
      <w:r>
        <w:t>, A</w:t>
      </w:r>
      <w:r w:rsidR="00C91AB9">
        <w:t>ugust 5</w:t>
      </w:r>
      <w:r w:rsidR="00C91AB9" w:rsidRPr="00C91AB9">
        <w:rPr>
          <w:vertAlign w:val="superscript"/>
        </w:rPr>
        <w:t>th</w:t>
      </w:r>
      <w:r>
        <w:t xml:space="preserve">. A group of </w:t>
      </w:r>
      <w:r w:rsidR="00C91AB9">
        <w:t>classic car</w:t>
      </w:r>
      <w:r>
        <w:t>s with</w:t>
      </w:r>
      <w:r w:rsidR="00C91AB9">
        <w:t xml:space="preserve"> approximately 80 participants. </w:t>
      </w:r>
      <w:r>
        <w:t xml:space="preserve">The group will </w:t>
      </w:r>
      <w:r w:rsidR="00C91AB9">
        <w:t>at the Holy Family parking lot around noon, have lunch</w:t>
      </w:r>
      <w:r>
        <w:t xml:space="preserve"> at local restaurants and participate in a</w:t>
      </w:r>
      <w:r w:rsidR="00C91AB9">
        <w:t xml:space="preserve"> convent tour</w:t>
      </w:r>
      <w:r>
        <w:t xml:space="preserve"> and a t</w:t>
      </w:r>
      <w:r w:rsidR="00C91AB9">
        <w:t xml:space="preserve">own tour. </w:t>
      </w:r>
    </w:p>
    <w:p w14:paraId="6C6D5ADC" w14:textId="4470FA49" w:rsidR="00C91AB9" w:rsidRDefault="005F4E59">
      <w:r>
        <w:t xml:space="preserve">Further announcement: </w:t>
      </w:r>
      <w:r w:rsidR="00C91AB9">
        <w:t>Franklin County council meeting regarding VFD on August 25</w:t>
      </w:r>
      <w:r w:rsidR="00C91AB9" w:rsidRPr="00C91AB9">
        <w:rPr>
          <w:vertAlign w:val="superscript"/>
        </w:rPr>
        <w:t>th</w:t>
      </w:r>
      <w:r w:rsidR="00C91AB9">
        <w:t xml:space="preserve"> @ 6:00 PM at the Government building in Brookville. </w:t>
      </w:r>
      <w:r w:rsidR="00A67DB3">
        <w:t xml:space="preserve">This meeting is to discuss the </w:t>
      </w:r>
      <w:r w:rsidR="00A67DB3" w:rsidRPr="00A67DB3">
        <w:t>usage of public safety income tax for PSAP and for Volunteer Fire Service</w:t>
      </w:r>
      <w:r w:rsidR="00A67DB3">
        <w:t xml:space="preserve">s for surrounding fire departments. </w:t>
      </w:r>
    </w:p>
    <w:p w14:paraId="5BDA3DA5" w14:textId="6D75FC86" w:rsidR="00C20AE6" w:rsidRDefault="00A67DB3">
      <w:r>
        <w:t xml:space="preserve">Next President Clagg discussed the </w:t>
      </w:r>
      <w:r w:rsidR="00C91AB9">
        <w:t>Water Street culvert issue</w:t>
      </w:r>
      <w:r>
        <w:t xml:space="preserve"> where the road </w:t>
      </w:r>
      <w:r w:rsidR="00C91AB9">
        <w:t xml:space="preserve">has washed out significantly. HWC is looking into what involvement we can have with INDOT repairing. “The span is less than 20 feet, so the county will not be a part of that.” Town is looking at repairing the hole with rip-rap, and shoring that area up. Follow-up at the </w:t>
      </w:r>
      <w:r>
        <w:t xml:space="preserve">September meeting. </w:t>
      </w:r>
    </w:p>
    <w:p w14:paraId="78E7BC30" w14:textId="31F1764B" w:rsidR="001A22F7" w:rsidRDefault="001A22F7">
      <w:r>
        <w:t>OB: Jeff Paul and Clagg worked on street signs for a day. Additional issues identified.</w:t>
      </w:r>
      <w:r w:rsidR="00646D47">
        <w:t xml:space="preserve"> Town member</w:t>
      </w:r>
      <w:r>
        <w:t xml:space="preserve"> Justin Paul has anchors that he uses for highway projects on bridges, currently have 11 signs that need to be repaired. Bolts will be cut off and new holes drilled. </w:t>
      </w:r>
      <w:r w:rsidR="00646D47">
        <w:t>Paul and Clagg will continue to work to repair.</w:t>
      </w:r>
    </w:p>
    <w:p w14:paraId="5B9496C9" w14:textId="78F8C18E" w:rsidR="00F15292" w:rsidRDefault="00A67DB3">
      <w:r>
        <w:t xml:space="preserve">The </w:t>
      </w:r>
      <w:r w:rsidR="001A22F7">
        <w:t>Ohio Valley region Porsche Club is coming to Oldenburg September 19</w:t>
      </w:r>
      <w:r w:rsidR="001A22F7" w:rsidRPr="001A22F7">
        <w:rPr>
          <w:vertAlign w:val="superscript"/>
        </w:rPr>
        <w:t>th</w:t>
      </w:r>
      <w:r w:rsidR="00F15292">
        <w:t xml:space="preserve">, up to 60 cars. 10:30-3:00. </w:t>
      </w:r>
    </w:p>
    <w:p w14:paraId="2A075865" w14:textId="77777777" w:rsidR="00A67DB3" w:rsidRDefault="00A67DB3"/>
    <w:p w14:paraId="7EBFB849" w14:textId="4D4FB204" w:rsidR="001A22F7" w:rsidRDefault="00A67DB3">
      <w:r>
        <w:t xml:space="preserve">A </w:t>
      </w:r>
      <w:r w:rsidR="00F15292">
        <w:t xml:space="preserve">Motion to adjourn </w:t>
      </w:r>
      <w:r>
        <w:t xml:space="preserve">was </w:t>
      </w:r>
      <w:r w:rsidR="00F15292">
        <w:t>made by Kerker, seconded by Wahman. All in favor</w:t>
      </w:r>
      <w:r>
        <w:t>.</w:t>
      </w:r>
    </w:p>
    <w:p w14:paraId="6E3CC082" w14:textId="77777777" w:rsidR="00C52602" w:rsidRDefault="00C52602"/>
    <w:p w14:paraId="4B9620A1" w14:textId="1E896442" w:rsidR="00C52602" w:rsidRPr="007637B6" w:rsidRDefault="00C52602" w:rsidP="00C52602">
      <w:pPr>
        <w:spacing w:after="120" w:line="240" w:lineRule="auto"/>
        <w:rPr>
          <w:b/>
          <w:bCs/>
        </w:rPr>
      </w:pPr>
      <w:r>
        <w:rPr>
          <w:b/>
          <w:bCs/>
        </w:rPr>
        <w:t xml:space="preserve">*These minutes are subject to approval at the </w:t>
      </w:r>
      <w:r w:rsidR="00A67DB3">
        <w:rPr>
          <w:b/>
          <w:bCs/>
        </w:rPr>
        <w:t>September</w:t>
      </w:r>
      <w:r>
        <w:rPr>
          <w:b/>
          <w:bCs/>
        </w:rPr>
        <w:t xml:space="preserve"> 2026 meeting.</w:t>
      </w:r>
    </w:p>
    <w:p w14:paraId="6E8DA8EB" w14:textId="77777777" w:rsidR="00C52602" w:rsidRDefault="00C52602"/>
    <w:sectPr w:rsidR="00C52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02"/>
    <w:rsid w:val="00026BF4"/>
    <w:rsid w:val="0017438D"/>
    <w:rsid w:val="00176ADE"/>
    <w:rsid w:val="00197B38"/>
    <w:rsid w:val="001A22F7"/>
    <w:rsid w:val="001E049D"/>
    <w:rsid w:val="00207521"/>
    <w:rsid w:val="0028168B"/>
    <w:rsid w:val="002F0B6F"/>
    <w:rsid w:val="003D2D62"/>
    <w:rsid w:val="00400D16"/>
    <w:rsid w:val="00435F0C"/>
    <w:rsid w:val="004626EE"/>
    <w:rsid w:val="004E37C9"/>
    <w:rsid w:val="005F4E59"/>
    <w:rsid w:val="00646D47"/>
    <w:rsid w:val="006A1EE5"/>
    <w:rsid w:val="006B124E"/>
    <w:rsid w:val="00857C0A"/>
    <w:rsid w:val="008A3D30"/>
    <w:rsid w:val="009B10C1"/>
    <w:rsid w:val="009E7DDE"/>
    <w:rsid w:val="00A63E51"/>
    <w:rsid w:val="00A67DB3"/>
    <w:rsid w:val="00A8290E"/>
    <w:rsid w:val="00AA52FA"/>
    <w:rsid w:val="00AD2ECC"/>
    <w:rsid w:val="00AF3B87"/>
    <w:rsid w:val="00B34837"/>
    <w:rsid w:val="00B626AF"/>
    <w:rsid w:val="00BB4459"/>
    <w:rsid w:val="00BD2E8F"/>
    <w:rsid w:val="00C01433"/>
    <w:rsid w:val="00C20AE6"/>
    <w:rsid w:val="00C52602"/>
    <w:rsid w:val="00C91AB9"/>
    <w:rsid w:val="00CE1D60"/>
    <w:rsid w:val="00D62CB8"/>
    <w:rsid w:val="00D95132"/>
    <w:rsid w:val="00E61C9E"/>
    <w:rsid w:val="00ED6F19"/>
    <w:rsid w:val="00EE77A7"/>
    <w:rsid w:val="00EF0670"/>
    <w:rsid w:val="00F15292"/>
    <w:rsid w:val="00F1760D"/>
    <w:rsid w:val="00F3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0C6C"/>
  <w15:chartTrackingRefBased/>
  <w15:docId w15:val="{B3F955E4-21A0-40BE-92FF-F196AA1B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602"/>
    <w:pPr>
      <w:spacing w:after="200" w:line="276" w:lineRule="auto"/>
    </w:pPr>
    <w:rPr>
      <w:kern w:val="0"/>
      <w14:ligatures w14:val="none"/>
    </w:rPr>
  </w:style>
  <w:style w:type="paragraph" w:styleId="Heading1">
    <w:name w:val="heading 1"/>
    <w:basedOn w:val="Normal"/>
    <w:next w:val="Normal"/>
    <w:link w:val="Heading1Char"/>
    <w:uiPriority w:val="9"/>
    <w:qFormat/>
    <w:rsid w:val="00C526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26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2602"/>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2602"/>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52602"/>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52602"/>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52602"/>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52602"/>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52602"/>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B124E"/>
    <w:pPr>
      <w:framePr w:w="7920" w:h="1980" w:hRule="exact" w:hSpace="180" w:wrap="auto" w:hAnchor="page" w:xAlign="center" w:yAlign="bottom"/>
      <w:spacing w:after="0" w:line="240" w:lineRule="auto"/>
      <w:ind w:left="2880"/>
    </w:pPr>
    <w:rPr>
      <w:rFonts w:ascii="Georgia" w:eastAsiaTheme="majorEastAsia" w:hAnsi="Georgia" w:cstheme="majorBidi"/>
      <w:sz w:val="28"/>
      <w:szCs w:val="24"/>
    </w:rPr>
  </w:style>
  <w:style w:type="paragraph" w:styleId="EnvelopeReturn">
    <w:name w:val="envelope return"/>
    <w:basedOn w:val="Normal"/>
    <w:uiPriority w:val="99"/>
    <w:semiHidden/>
    <w:unhideWhenUsed/>
    <w:rsid w:val="00435F0C"/>
    <w:pPr>
      <w:spacing w:after="0" w:line="240" w:lineRule="auto"/>
    </w:pPr>
    <w:rPr>
      <w:rFonts w:ascii="Georgia" w:eastAsiaTheme="majorEastAsia" w:hAnsi="Georgia" w:cstheme="majorBidi"/>
      <w:sz w:val="28"/>
      <w:szCs w:val="20"/>
    </w:rPr>
  </w:style>
  <w:style w:type="character" w:customStyle="1" w:styleId="Heading1Char">
    <w:name w:val="Heading 1 Char"/>
    <w:basedOn w:val="DefaultParagraphFont"/>
    <w:link w:val="Heading1"/>
    <w:uiPriority w:val="9"/>
    <w:rsid w:val="00C526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26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26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26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26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2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602"/>
    <w:rPr>
      <w:rFonts w:eastAsiaTheme="majorEastAsia" w:cstheme="majorBidi"/>
      <w:color w:val="272727" w:themeColor="text1" w:themeTint="D8"/>
    </w:rPr>
  </w:style>
  <w:style w:type="paragraph" w:styleId="Title">
    <w:name w:val="Title"/>
    <w:basedOn w:val="Normal"/>
    <w:next w:val="Normal"/>
    <w:link w:val="TitleChar"/>
    <w:uiPriority w:val="10"/>
    <w:qFormat/>
    <w:rsid w:val="00C5260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52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602"/>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2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602"/>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52602"/>
    <w:rPr>
      <w:i/>
      <w:iCs/>
      <w:color w:val="404040" w:themeColor="text1" w:themeTint="BF"/>
    </w:rPr>
  </w:style>
  <w:style w:type="paragraph" w:styleId="ListParagraph">
    <w:name w:val="List Paragraph"/>
    <w:basedOn w:val="Normal"/>
    <w:uiPriority w:val="34"/>
    <w:qFormat/>
    <w:rsid w:val="00C52602"/>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C52602"/>
    <w:rPr>
      <w:i/>
      <w:iCs/>
      <w:color w:val="2F5496" w:themeColor="accent1" w:themeShade="BF"/>
    </w:rPr>
  </w:style>
  <w:style w:type="paragraph" w:styleId="IntenseQuote">
    <w:name w:val="Intense Quote"/>
    <w:basedOn w:val="Normal"/>
    <w:next w:val="Normal"/>
    <w:link w:val="IntenseQuoteChar"/>
    <w:uiPriority w:val="30"/>
    <w:qFormat/>
    <w:rsid w:val="00C5260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52602"/>
    <w:rPr>
      <w:i/>
      <w:iCs/>
      <w:color w:val="2F5496" w:themeColor="accent1" w:themeShade="BF"/>
    </w:rPr>
  </w:style>
  <w:style w:type="character" w:styleId="IntenseReference">
    <w:name w:val="Intense Reference"/>
    <w:basedOn w:val="DefaultParagraphFont"/>
    <w:uiPriority w:val="32"/>
    <w:qFormat/>
    <w:rsid w:val="00C52602"/>
    <w:rPr>
      <w:b/>
      <w:bCs/>
      <w:smallCaps/>
      <w:color w:val="2F5496" w:themeColor="accent1" w:themeShade="BF"/>
      <w:spacing w:val="5"/>
    </w:rPr>
  </w:style>
  <w:style w:type="character" w:styleId="Hyperlink">
    <w:name w:val="Hyperlink"/>
    <w:basedOn w:val="DefaultParagraphFont"/>
    <w:uiPriority w:val="99"/>
    <w:unhideWhenUsed/>
    <w:rsid w:val="0017438D"/>
    <w:rPr>
      <w:color w:val="0563C1" w:themeColor="hyperlink"/>
      <w:u w:val="single"/>
    </w:rPr>
  </w:style>
  <w:style w:type="character" w:styleId="UnresolvedMention">
    <w:name w:val="Unresolved Mention"/>
    <w:basedOn w:val="DefaultParagraphFont"/>
    <w:uiPriority w:val="99"/>
    <w:semiHidden/>
    <w:unhideWhenUsed/>
    <w:rsid w:val="00174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ga.in.gov/laws/2026/ic/titles/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TOO-002</dc:creator>
  <cp:keywords/>
  <dc:description/>
  <cp:lastModifiedBy>TOO-002</cp:lastModifiedBy>
  <cp:revision>5</cp:revision>
  <dcterms:created xsi:type="dcterms:W3CDTF">2026-08-03T23:02:00Z</dcterms:created>
  <dcterms:modified xsi:type="dcterms:W3CDTF">2026-08-15T15:17:00Z</dcterms:modified>
</cp:coreProperties>
</file>